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6CC" w:rsidRPr="00E9163B" w:rsidRDefault="00E836CC" w:rsidP="00E836CC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 xml:space="preserve">Календарно-тематический план по </w:t>
      </w:r>
      <w:r w:rsidRPr="00E9163B">
        <w:rPr>
          <w:rFonts w:ascii="Times New Roman" w:eastAsia="Calibri" w:hAnsi="Times New Roman" w:cs="Times New Roman"/>
          <w:b/>
          <w:sz w:val="24"/>
          <w:szCs w:val="24"/>
        </w:rPr>
        <w:t>биологии</w:t>
      </w:r>
    </w:p>
    <w:p w:rsidR="00E836CC" w:rsidRPr="00E9163B" w:rsidRDefault="00E836CC" w:rsidP="00E836C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63B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E836CC" w:rsidRPr="00E9163B" w:rsidRDefault="00E836CC" w:rsidP="00E836CC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411"/>
        <w:gridCol w:w="1984"/>
        <w:gridCol w:w="1345"/>
        <w:gridCol w:w="1602"/>
        <w:gridCol w:w="1589"/>
      </w:tblGrid>
      <w:tr w:rsidR="00E836CC" w:rsidRPr="00E9163B" w:rsidTr="005E6008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11А</w:t>
            </w: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 </w:t>
            </w:r>
          </w:p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E836CC" w:rsidRPr="00E9163B" w:rsidTr="005E600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E836CC" w:rsidRPr="00E9163B" w:rsidTr="005E600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FC435D" w:rsidRPr="00E9163B" w:rsidRDefault="00FC435D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Тема: </w:t>
            </w:r>
            <w:r w:rsidRPr="00ED21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 экосистем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ED21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Смена экосистем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на образовательной платформе «Российская электронная школа» - предмет «Биология»,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раздел 12 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Организм и окружающая среда», урок №14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Сообщества и экосистемы</w:t>
            </w:r>
            <w:r w:rsidRPr="00837315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836CC" w:rsidRPr="00E9163B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 п.81,82 стр.318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заданий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E836CC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354648</wp:posOffset>
                      </wp:positionH>
                      <wp:positionV relativeFrom="paragraph">
                        <wp:posOffset>1772271</wp:posOffset>
                      </wp:positionV>
                      <wp:extent cx="114213" cy="155558"/>
                      <wp:effectExtent l="17463" t="20637" r="0" b="18098"/>
                      <wp:wrapNone/>
                      <wp:docPr id="1" name="Равнобедренный тре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555158">
                                <a:off x="0" y="0"/>
                                <a:ext cx="114213" cy="155558"/>
                              </a:xfrm>
                              <a:prstGeom prst="triangle">
                                <a:avLst/>
                              </a:prstGeom>
                              <a:solidFill>
                                <a:srgbClr val="00B050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Равнобедренный треугольник 1" o:spid="_x0000_s1026" type="#_x0000_t5" style="position:absolute;margin-left:27.95pt;margin-top:139.55pt;width:9pt;height:12.25pt;rotation:6067714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" fillcolor="#00b050" strokecolor="#243f60 [1604]" strokeweight="2pt"/>
                  </w:pict>
                </mc:Fallback>
              </mc:AlternateConten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Конспект </w:t>
            </w:r>
            <w:r w:rsidR="00B848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тетради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(учебник стр.324-326, письменно ответить на вопрос стр.327</w:t>
            </w:r>
            <w:r w:rsidR="00B8480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обозначенный </w:t>
            </w:r>
            <w:proofErr w:type="gramEnd"/>
          </w:p>
          <w:p w:rsidR="00E836CC" w:rsidRPr="00E9163B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B8480F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="00E836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6370D5" w:rsidRPr="00E9163B" w:rsidRDefault="006370D5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proofErr w:type="spellEnd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proofErr w:type="spellStart"/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E836CC" w:rsidRPr="00E9163B" w:rsidTr="005E6008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Default="00B8480F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E836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  <w:p w:rsidR="00FC435D" w:rsidRPr="00E9163B" w:rsidRDefault="00FC435D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10.00-10.30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916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8480F" w:rsidRPr="0033486A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</w:t>
            </w:r>
            <w:r w:rsidR="00B848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8480F" w:rsidRPr="0033486A">
              <w:rPr>
                <w:rFonts w:ascii="Times New Roman" w:eastAsia="Times New Roman" w:hAnsi="Times New Roman" w:cs="Times New Roman"/>
                <w:sz w:val="24"/>
                <w:szCs w:val="24"/>
              </w:rPr>
              <w:t>агроэкосистем</w:t>
            </w:r>
            <w:proofErr w:type="spellEnd"/>
            <w:r w:rsidR="00B848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B8480F" w:rsidRDefault="00B8480F" w:rsidP="005E600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C435D" w:rsidRDefault="00FC435D" w:rsidP="005E6008">
            <w:pPr>
              <w:spacing w:after="0" w:line="240" w:lineRule="auto"/>
              <w:contextualSpacing/>
              <w:jc w:val="both"/>
            </w:pPr>
            <w:r w:rsidRPr="00FC435D">
              <w:rPr>
                <w:rFonts w:ascii="Times New Roman" w:hAnsi="Times New Roman" w:cs="Times New Roman"/>
              </w:rPr>
              <w:t>Видео-урок по ссылке:</w:t>
            </w:r>
            <w:r>
              <w:t xml:space="preserve"> </w:t>
            </w:r>
            <w:hyperlink r:id="rId5" w:history="1">
              <w:r>
                <w:rPr>
                  <w:rStyle w:val="a3"/>
                </w:rPr>
                <w:t>https://www.youtube.com/watch?v=JuKllE8Xx_U</w:t>
              </w:r>
            </w:hyperlink>
          </w:p>
          <w:p w:rsidR="00FC435D" w:rsidRDefault="00FC435D" w:rsidP="00FC435D">
            <w:pPr>
              <w:spacing w:after="0" w:line="240" w:lineRule="auto"/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Презентация  по ссылке: </w:t>
            </w:r>
          </w:p>
          <w:p w:rsidR="00FC435D" w:rsidRDefault="006370D5" w:rsidP="00FC435D">
            <w:pPr>
              <w:spacing w:after="0" w:line="240" w:lineRule="auto"/>
              <w:contextualSpacing/>
              <w:jc w:val="both"/>
            </w:pPr>
            <w:hyperlink r:id="rId6" w:history="1">
              <w:r w:rsidR="00FC435D">
                <w:rPr>
                  <w:rStyle w:val="a3"/>
                </w:rPr>
                <w:t>https://nsportal.ru/vuz/biologicheskie-nauki/library/2011/12/14/urok-agrotsenozy</w:t>
              </w:r>
            </w:hyperlink>
          </w:p>
          <w:p w:rsidR="00FC435D" w:rsidRPr="00E9163B" w:rsidRDefault="00FC435D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FC435D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 w:rsidR="00E836CC"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FC435D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Сделать задания в конце урока по ссылке: </w:t>
            </w:r>
            <w:hyperlink r:id="rId7" w:history="1">
              <w:r>
                <w:rPr>
                  <w:rStyle w:val="a3"/>
                </w:rPr>
                <w:t>https://nsportal.ru/vuz/biologicheskie-nauki/library/2011/12/14/urok-agrotsenozy</w:t>
              </w:r>
            </w:hyperlink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Pr="00E9163B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36CC" w:rsidRDefault="00E836CC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sz w:val="24"/>
                <w:szCs w:val="24"/>
              </w:rPr>
              <w:t>Отправить на почту</w:t>
            </w:r>
          </w:p>
          <w:p w:rsidR="006370D5" w:rsidRPr="00E9163B" w:rsidRDefault="006370D5" w:rsidP="005E600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Shakirovar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-1971@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mail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.</w:t>
            </w:r>
            <w:r w:rsidRPr="00E9163B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ru</w:t>
            </w:r>
            <w:bookmarkStart w:id="0" w:name="_GoBack"/>
            <w:bookmarkEnd w:id="0"/>
          </w:p>
        </w:tc>
      </w:tr>
    </w:tbl>
    <w:p w:rsidR="00E836CC" w:rsidRDefault="00E836CC" w:rsidP="00E836CC"/>
    <w:p w:rsidR="00863FAA" w:rsidRDefault="006370D5"/>
    <w:sectPr w:rsidR="00863F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740"/>
    <w:rsid w:val="006370D5"/>
    <w:rsid w:val="0079598C"/>
    <w:rsid w:val="009B3740"/>
    <w:rsid w:val="00B8480F"/>
    <w:rsid w:val="00BA514F"/>
    <w:rsid w:val="00C85643"/>
    <w:rsid w:val="00E836CC"/>
    <w:rsid w:val="00FC4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435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43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sportal.ru/vuz/biologicheskie-nauki/library/2011/12/14/urok-agrotsenoz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vuz/biologicheskie-nauki/library/2011/12/14/urok-agrotsenozy" TargetMode="External"/><Relationship Id="rId5" Type="http://schemas.openxmlformats.org/officeDocument/2006/relationships/hyperlink" Target="https://www.youtube.com/watch?v=JuKllE8Xx_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4</cp:revision>
  <dcterms:created xsi:type="dcterms:W3CDTF">2020-03-28T12:56:00Z</dcterms:created>
  <dcterms:modified xsi:type="dcterms:W3CDTF">2020-03-28T14:12:00Z</dcterms:modified>
</cp:coreProperties>
</file>